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20CB" w14:textId="77777777" w:rsidR="00BA20BD" w:rsidRPr="00F12DAE" w:rsidRDefault="00BA20BD" w:rsidP="00BA20BD">
      <w:pPr>
        <w:rPr>
          <w:rFonts w:ascii="Arial" w:hAnsi="Arial" w:cs="Arial"/>
          <w:b/>
          <w:sz w:val="28"/>
          <w:szCs w:val="28"/>
        </w:rPr>
      </w:pPr>
      <w:r>
        <w:rPr>
          <w:rFonts w:ascii="Arial" w:hAnsi="Arial" w:cs="Arial"/>
          <w:b/>
          <w:sz w:val="28"/>
          <w:szCs w:val="28"/>
        </w:rPr>
        <w:t>Schulung „</w:t>
      </w:r>
      <w:r w:rsidRPr="00F12DAE">
        <w:rPr>
          <w:rFonts w:ascii="Arial" w:hAnsi="Arial" w:cs="Arial"/>
          <w:b/>
          <w:sz w:val="28"/>
          <w:szCs w:val="28"/>
        </w:rPr>
        <w:t>PC im Pfarramt / Elektronischer Aktenplan 2022</w:t>
      </w:r>
      <w:r>
        <w:rPr>
          <w:rFonts w:ascii="Arial" w:hAnsi="Arial" w:cs="Arial"/>
          <w:b/>
          <w:sz w:val="28"/>
          <w:szCs w:val="28"/>
        </w:rPr>
        <w:t>“</w:t>
      </w:r>
    </w:p>
    <w:p w14:paraId="7BD4C404" w14:textId="30FED546" w:rsidR="00BA20BD" w:rsidRPr="00F12DAE" w:rsidRDefault="00BA20BD" w:rsidP="00BA20BD">
      <w:pPr>
        <w:rPr>
          <w:rFonts w:ascii="Arial" w:hAnsi="Arial" w:cs="Arial"/>
        </w:rPr>
      </w:pPr>
      <w:r w:rsidRPr="00F12DAE">
        <w:rPr>
          <w:rFonts w:ascii="Arial" w:hAnsi="Arial" w:cs="Arial"/>
        </w:rPr>
        <w:t xml:space="preserve">Die Schulung „PC im Pfarramt / Elektronischer Aktenplan 2022“ ist zweiteilig aufgebaut. Im ersten Teil lernen Sie den aktualisierten, auf dem </w:t>
      </w:r>
      <w:proofErr w:type="spellStart"/>
      <w:r w:rsidRPr="00F12DAE">
        <w:rPr>
          <w:rFonts w:ascii="Arial" w:hAnsi="Arial" w:cs="Arial"/>
        </w:rPr>
        <w:t>Sharepoint</w:t>
      </w:r>
      <w:proofErr w:type="spellEnd"/>
      <w:r w:rsidRPr="00F12DAE">
        <w:rPr>
          <w:rFonts w:ascii="Arial" w:hAnsi="Arial" w:cs="Arial"/>
        </w:rPr>
        <w:t xml:space="preserve"> implementierten Aktenplan 2022 kennen als das von der Landeskirche vorgesehene Instrument für die strukturierte Datenablage </w:t>
      </w:r>
      <w:r>
        <w:rPr>
          <w:rFonts w:ascii="Arial" w:hAnsi="Arial" w:cs="Arial"/>
        </w:rPr>
        <w:t>in</w:t>
      </w:r>
      <w:r w:rsidRPr="00F12DAE">
        <w:rPr>
          <w:rFonts w:ascii="Arial" w:hAnsi="Arial" w:cs="Arial"/>
        </w:rPr>
        <w:t xml:space="preserve"> den Pfarrämtern. Darüber hinaus werden Sie mit den Grundzügen der Schriftgutverwaltung vertraut gemacht. Schließlich wird aufgezeigt, wie Sie im Zuge der Umstellung auf den Aktenplan 2022 </w:t>
      </w:r>
      <w:r>
        <w:rPr>
          <w:rFonts w:ascii="Arial" w:hAnsi="Arial" w:cs="Arial"/>
        </w:rPr>
        <w:t xml:space="preserve">Akten anlegen und </w:t>
      </w:r>
      <w:r w:rsidRPr="00F12DAE">
        <w:rPr>
          <w:rFonts w:ascii="Arial" w:hAnsi="Arial" w:cs="Arial"/>
        </w:rPr>
        <w:t>weit gehend digital arbeiten können. Im zweiten Teil wird das Projekt „PC im Pfarramt“ vorgestellt</w:t>
      </w:r>
      <w:r>
        <w:rPr>
          <w:rFonts w:ascii="Arial" w:hAnsi="Arial" w:cs="Arial"/>
        </w:rPr>
        <w:t>,</w:t>
      </w:r>
      <w:r w:rsidRPr="00F12DAE">
        <w:rPr>
          <w:rFonts w:ascii="Arial" w:hAnsi="Arial" w:cs="Arial"/>
        </w:rPr>
        <w:t xml:space="preserve"> damit verbundene Themen wie Datenschutz, Microsoft 365-Apps sowie IT-Support. </w:t>
      </w:r>
      <w:r>
        <w:rPr>
          <w:rFonts w:ascii="Arial" w:hAnsi="Arial" w:cs="Arial"/>
        </w:rPr>
        <w:t>Sie sollten möglichst vor der Schulung den Aktenplan 2022 installiert haben, um gleich damit arbeiten zu können. Mit der Anmeldebestätigung bekommen Sie einen Besprechungslink zugesandt (Zugang zur online-Schulung).</w:t>
      </w:r>
    </w:p>
    <w:p w14:paraId="2C70B71B" w14:textId="77777777" w:rsidR="00BA20BD" w:rsidRDefault="00BA20BD" w:rsidP="00BA20BD">
      <w:pPr>
        <w:rPr>
          <w:rFonts w:ascii="Arial" w:eastAsia="Times New Roman" w:hAnsi="Arial" w:cs="Arial"/>
          <w:b/>
        </w:rPr>
      </w:pPr>
    </w:p>
    <w:p w14:paraId="7B2D3EC7" w14:textId="5AC5494F" w:rsidR="00BA20BD" w:rsidRPr="00252106" w:rsidRDefault="00BA20BD" w:rsidP="00BA20BD">
      <w:pPr>
        <w:pStyle w:val="KeinLeerraum"/>
        <w:rPr>
          <w:rFonts w:ascii="Arial" w:hAnsi="Arial" w:cs="Arial"/>
          <w:b/>
        </w:rPr>
      </w:pPr>
      <w:r w:rsidRPr="00252106">
        <w:rPr>
          <w:rFonts w:ascii="Arial" w:hAnsi="Arial" w:cs="Arial"/>
          <w:b/>
        </w:rPr>
        <w:t>Termine in 202</w:t>
      </w:r>
      <w:r>
        <w:rPr>
          <w:rFonts w:ascii="Arial" w:hAnsi="Arial" w:cs="Arial"/>
          <w:b/>
        </w:rPr>
        <w:t>5</w:t>
      </w:r>
      <w:r w:rsidRPr="00252106">
        <w:rPr>
          <w:rFonts w:ascii="Arial" w:hAnsi="Arial" w:cs="Arial"/>
          <w:b/>
        </w:rPr>
        <w:t>:</w:t>
      </w:r>
    </w:p>
    <w:p w14:paraId="76E53544" w14:textId="77777777" w:rsidR="00BA20BD" w:rsidRDefault="00BA20BD" w:rsidP="00BA20BD">
      <w:pPr>
        <w:rPr>
          <w:rFonts w:ascii="Arial" w:hAnsi="Arial" w:cs="Arial"/>
        </w:rPr>
      </w:pPr>
    </w:p>
    <w:p w14:paraId="3A2D8C95" w14:textId="2E3D0B3F" w:rsidR="00BA20BD" w:rsidRPr="00BA20BD" w:rsidRDefault="00BA20BD" w:rsidP="00BA20BD">
      <w:pPr>
        <w:pStyle w:val="KeinLeerraum"/>
        <w:rPr>
          <w:rFonts w:ascii="Arial" w:hAnsi="Arial" w:cs="Arial"/>
        </w:rPr>
      </w:pPr>
      <w:r w:rsidRPr="00BA20BD">
        <w:rPr>
          <w:rFonts w:ascii="Arial" w:hAnsi="Arial" w:cs="Arial"/>
        </w:rPr>
        <w:t>Do, 20.02., 9.00-12.30 h</w:t>
      </w:r>
    </w:p>
    <w:p w14:paraId="0077095F" w14:textId="77777777" w:rsidR="00BA20BD" w:rsidRPr="00BA20BD" w:rsidRDefault="00BA20BD" w:rsidP="00BA20BD">
      <w:pPr>
        <w:pStyle w:val="KeinLeerraum"/>
        <w:rPr>
          <w:rFonts w:ascii="Arial" w:hAnsi="Arial" w:cs="Arial"/>
        </w:rPr>
      </w:pPr>
      <w:r w:rsidRPr="00BA20BD">
        <w:rPr>
          <w:rFonts w:ascii="Arial" w:hAnsi="Arial" w:cs="Arial"/>
        </w:rPr>
        <w:t>Mi, 07.05., 8.30 -12.00 h</w:t>
      </w:r>
    </w:p>
    <w:p w14:paraId="71AF41CC" w14:textId="4FD2C14B" w:rsidR="00BA20BD" w:rsidRPr="00BA20BD" w:rsidRDefault="00BA20BD" w:rsidP="00BA20BD">
      <w:pPr>
        <w:pStyle w:val="KeinLeerraum"/>
        <w:rPr>
          <w:rFonts w:ascii="Arial" w:hAnsi="Arial" w:cs="Arial"/>
        </w:rPr>
      </w:pPr>
      <w:r w:rsidRPr="00BA20BD">
        <w:rPr>
          <w:rFonts w:ascii="Arial" w:hAnsi="Arial" w:cs="Arial"/>
        </w:rPr>
        <w:t>Di, 08.07. 13.00-16.30 h</w:t>
      </w:r>
      <w:r>
        <w:rPr>
          <w:rFonts w:ascii="Arial" w:hAnsi="Arial" w:cs="Arial"/>
        </w:rPr>
        <w:t>,</w:t>
      </w:r>
      <w:r w:rsidRPr="00BA20BD">
        <w:rPr>
          <w:rFonts w:ascii="Arial" w:hAnsi="Arial" w:cs="Arial"/>
        </w:rPr>
        <w:t xml:space="preserve"> für Pfarrer und Sekretärinnen/Assistenzen der Gemeindeleitung</w:t>
      </w:r>
    </w:p>
    <w:p w14:paraId="6B7C2977" w14:textId="77777777" w:rsidR="00BA20BD" w:rsidRPr="00BA20BD" w:rsidRDefault="00BA20BD" w:rsidP="00BA20BD">
      <w:pPr>
        <w:pStyle w:val="KeinLeerraum"/>
        <w:rPr>
          <w:rFonts w:ascii="Arial" w:hAnsi="Arial" w:cs="Arial"/>
        </w:rPr>
      </w:pPr>
      <w:r w:rsidRPr="00BA20BD">
        <w:rPr>
          <w:rFonts w:ascii="Arial" w:hAnsi="Arial" w:cs="Arial"/>
        </w:rPr>
        <w:t>Do, 09.10., 13.30-17.00 h</w:t>
      </w:r>
    </w:p>
    <w:p w14:paraId="154FB770" w14:textId="77777777" w:rsidR="00BA20BD" w:rsidRPr="00BA20BD" w:rsidRDefault="00BA20BD" w:rsidP="00BA20BD">
      <w:pPr>
        <w:pStyle w:val="KeinLeerraum"/>
        <w:rPr>
          <w:rFonts w:ascii="Arial" w:hAnsi="Arial" w:cs="Arial"/>
        </w:rPr>
      </w:pPr>
      <w:r w:rsidRPr="00BA20BD">
        <w:rPr>
          <w:rFonts w:ascii="Arial" w:hAnsi="Arial" w:cs="Arial"/>
        </w:rPr>
        <w:t>Mi, 05.11., 8.30 -12.00 h</w:t>
      </w:r>
    </w:p>
    <w:p w14:paraId="4CA4C161" w14:textId="77777777" w:rsidR="00BA20BD" w:rsidRDefault="00BA20BD" w:rsidP="00BA20BD">
      <w:pPr>
        <w:rPr>
          <w:rFonts w:ascii="Arial" w:eastAsia="Times New Roman" w:hAnsi="Arial" w:cs="Arial"/>
          <w:b/>
          <w:lang w:eastAsia="de-DE"/>
        </w:rPr>
      </w:pPr>
    </w:p>
    <w:p w14:paraId="679B8997" w14:textId="77777777" w:rsidR="00BA20BD" w:rsidRPr="00252106" w:rsidRDefault="00BA20BD" w:rsidP="00BA20BD">
      <w:pPr>
        <w:pStyle w:val="KeinLeerraum"/>
        <w:rPr>
          <w:rFonts w:ascii="Arial" w:hAnsi="Arial" w:cs="Arial"/>
          <w:b/>
          <w:lang w:eastAsia="de-DE"/>
        </w:rPr>
      </w:pPr>
      <w:r w:rsidRPr="00252106">
        <w:rPr>
          <w:rFonts w:ascii="Arial" w:hAnsi="Arial" w:cs="Arial"/>
          <w:b/>
          <w:lang w:eastAsia="de-DE"/>
        </w:rPr>
        <w:t xml:space="preserve">Veranstalter: </w:t>
      </w:r>
    </w:p>
    <w:p w14:paraId="54FA6083" w14:textId="77777777" w:rsidR="00BA20BD" w:rsidRPr="00252106" w:rsidRDefault="00BA20BD" w:rsidP="00BA20BD">
      <w:pPr>
        <w:pStyle w:val="KeinLeerraum"/>
        <w:rPr>
          <w:rFonts w:ascii="Arial" w:hAnsi="Arial" w:cs="Arial"/>
          <w:lang w:eastAsia="de-DE"/>
        </w:rPr>
      </w:pPr>
      <w:r w:rsidRPr="00252106">
        <w:rPr>
          <w:rFonts w:ascii="Arial" w:hAnsi="Arial" w:cs="Arial"/>
          <w:lang w:eastAsia="de-DE"/>
        </w:rPr>
        <w:t>Ev. Oberkirchenrat</w:t>
      </w:r>
    </w:p>
    <w:p w14:paraId="245568B1" w14:textId="77777777" w:rsidR="00BA20BD" w:rsidRPr="00252106" w:rsidRDefault="00BA20BD" w:rsidP="00BA20BD">
      <w:pPr>
        <w:pStyle w:val="KeinLeerraum"/>
        <w:rPr>
          <w:rFonts w:ascii="Arial" w:hAnsi="Arial" w:cs="Arial"/>
          <w:lang w:eastAsia="de-DE"/>
        </w:rPr>
      </w:pPr>
    </w:p>
    <w:p w14:paraId="7B9E25BD" w14:textId="77777777" w:rsidR="00BA20BD" w:rsidRPr="00252106" w:rsidRDefault="00BA20BD" w:rsidP="00BA20BD">
      <w:pPr>
        <w:pStyle w:val="KeinLeerraum"/>
        <w:rPr>
          <w:rFonts w:ascii="Arial" w:hAnsi="Arial" w:cs="Arial"/>
          <w:b/>
          <w:lang w:eastAsia="de-DE"/>
        </w:rPr>
      </w:pPr>
      <w:r w:rsidRPr="00252106">
        <w:rPr>
          <w:rFonts w:ascii="Arial" w:hAnsi="Arial" w:cs="Arial"/>
          <w:b/>
          <w:lang w:eastAsia="de-DE"/>
        </w:rPr>
        <w:t xml:space="preserve">Ort: </w:t>
      </w:r>
    </w:p>
    <w:p w14:paraId="7D1AC2E3" w14:textId="77777777" w:rsidR="00BA20BD" w:rsidRPr="00252106" w:rsidRDefault="00BA20BD" w:rsidP="00BA20BD">
      <w:pPr>
        <w:pStyle w:val="KeinLeerraum"/>
        <w:rPr>
          <w:rFonts w:ascii="Arial" w:hAnsi="Arial" w:cs="Arial"/>
          <w:lang w:eastAsia="de-DE"/>
        </w:rPr>
      </w:pPr>
      <w:r w:rsidRPr="00252106">
        <w:rPr>
          <w:rFonts w:ascii="Arial" w:hAnsi="Arial" w:cs="Arial"/>
          <w:lang w:eastAsia="de-DE"/>
        </w:rPr>
        <w:t>digital</w:t>
      </w:r>
    </w:p>
    <w:p w14:paraId="06B368CB" w14:textId="77777777" w:rsidR="00BA20BD" w:rsidRPr="00252106" w:rsidRDefault="00BA20BD" w:rsidP="00BA20BD">
      <w:pPr>
        <w:pStyle w:val="KeinLeerraum"/>
        <w:rPr>
          <w:rFonts w:ascii="Arial" w:hAnsi="Arial" w:cs="Arial"/>
          <w:lang w:eastAsia="de-DE"/>
        </w:rPr>
      </w:pPr>
    </w:p>
    <w:p w14:paraId="2BC7DDA2" w14:textId="77777777" w:rsidR="00BA20BD" w:rsidRPr="00252106" w:rsidRDefault="00BA20BD" w:rsidP="00BA20BD">
      <w:pPr>
        <w:pStyle w:val="KeinLeerraum"/>
        <w:rPr>
          <w:rFonts w:ascii="Arial" w:hAnsi="Arial" w:cs="Arial"/>
          <w:b/>
          <w:lang w:eastAsia="de-DE"/>
        </w:rPr>
      </w:pPr>
      <w:r w:rsidRPr="00252106">
        <w:rPr>
          <w:rFonts w:ascii="Arial" w:hAnsi="Arial" w:cs="Arial"/>
          <w:b/>
          <w:lang w:eastAsia="de-DE"/>
        </w:rPr>
        <w:t>Zielgruppe:</w:t>
      </w:r>
    </w:p>
    <w:p w14:paraId="2D8E57EF" w14:textId="77777777" w:rsidR="00BA20BD" w:rsidRPr="00252106" w:rsidRDefault="00BA20BD" w:rsidP="00BA20BD">
      <w:pPr>
        <w:pStyle w:val="KeinLeerraum"/>
        <w:rPr>
          <w:rFonts w:ascii="Arial" w:hAnsi="Arial" w:cs="Arial"/>
          <w:lang w:eastAsia="de-DE"/>
        </w:rPr>
      </w:pPr>
      <w:r w:rsidRPr="00252106">
        <w:rPr>
          <w:rFonts w:ascii="Arial" w:hAnsi="Arial" w:cs="Arial"/>
          <w:lang w:eastAsia="de-DE"/>
        </w:rPr>
        <w:t>Pfarrdienst, Sekretär*innen</w:t>
      </w:r>
    </w:p>
    <w:p w14:paraId="48D03B9F" w14:textId="77777777" w:rsidR="00BA20BD" w:rsidRPr="00252106" w:rsidRDefault="00BA20BD" w:rsidP="00BA20BD">
      <w:pPr>
        <w:pStyle w:val="KeinLeerraum"/>
        <w:rPr>
          <w:rFonts w:ascii="Arial" w:hAnsi="Arial" w:cs="Arial"/>
          <w:lang w:eastAsia="de-DE"/>
        </w:rPr>
      </w:pPr>
    </w:p>
    <w:p w14:paraId="778C2DC2" w14:textId="77777777" w:rsidR="00BA20BD" w:rsidRPr="00252106" w:rsidRDefault="00BA20BD" w:rsidP="00BA20BD">
      <w:pPr>
        <w:pStyle w:val="KeinLeerraum"/>
        <w:rPr>
          <w:rFonts w:ascii="Arial" w:hAnsi="Arial" w:cs="Arial"/>
          <w:b/>
          <w:lang w:eastAsia="de-DE"/>
        </w:rPr>
      </w:pPr>
      <w:r w:rsidRPr="00252106">
        <w:rPr>
          <w:rFonts w:ascii="Arial" w:hAnsi="Arial" w:cs="Arial"/>
          <w:b/>
          <w:lang w:eastAsia="de-DE"/>
        </w:rPr>
        <w:t>Plätze:</w:t>
      </w:r>
    </w:p>
    <w:p w14:paraId="57C45400" w14:textId="77777777" w:rsidR="00BA20BD" w:rsidRPr="00252106" w:rsidRDefault="00BA20BD" w:rsidP="00BA20BD">
      <w:pPr>
        <w:pStyle w:val="KeinLeerraum"/>
        <w:rPr>
          <w:rFonts w:ascii="Arial" w:hAnsi="Arial" w:cs="Arial"/>
          <w:lang w:eastAsia="de-DE"/>
        </w:rPr>
      </w:pPr>
      <w:r w:rsidRPr="00252106">
        <w:rPr>
          <w:rFonts w:ascii="Arial" w:hAnsi="Arial" w:cs="Arial"/>
          <w:lang w:eastAsia="de-DE"/>
        </w:rPr>
        <w:t>3</w:t>
      </w:r>
      <w:r>
        <w:rPr>
          <w:rFonts w:ascii="Arial" w:hAnsi="Arial" w:cs="Arial"/>
          <w:lang w:eastAsia="de-DE"/>
        </w:rPr>
        <w:t>0</w:t>
      </w:r>
    </w:p>
    <w:p w14:paraId="21D76CD4" w14:textId="77777777" w:rsidR="00BA20BD" w:rsidRPr="00252106" w:rsidRDefault="00BA20BD" w:rsidP="00BA20BD">
      <w:pPr>
        <w:pStyle w:val="KeinLeerraum"/>
        <w:rPr>
          <w:rFonts w:ascii="Arial" w:hAnsi="Arial" w:cs="Arial"/>
          <w:lang w:eastAsia="de-DE"/>
        </w:rPr>
      </w:pPr>
    </w:p>
    <w:p w14:paraId="6076B8E9" w14:textId="77777777" w:rsidR="00BA20BD" w:rsidRPr="00252106" w:rsidRDefault="00BA20BD" w:rsidP="00BA20BD">
      <w:pPr>
        <w:pStyle w:val="KeinLeerraum"/>
        <w:rPr>
          <w:rFonts w:ascii="Arial" w:hAnsi="Arial" w:cs="Arial"/>
          <w:b/>
          <w:lang w:eastAsia="de-DE"/>
        </w:rPr>
      </w:pPr>
      <w:r w:rsidRPr="00252106">
        <w:rPr>
          <w:rFonts w:ascii="Arial" w:hAnsi="Arial" w:cs="Arial"/>
          <w:b/>
          <w:lang w:eastAsia="de-DE"/>
        </w:rPr>
        <w:t>Kosten:</w:t>
      </w:r>
    </w:p>
    <w:p w14:paraId="45A0AFD1" w14:textId="77777777" w:rsidR="00BA20BD" w:rsidRPr="00252106" w:rsidRDefault="00BA20BD" w:rsidP="00BA20BD">
      <w:pPr>
        <w:pStyle w:val="KeinLeerraum"/>
        <w:rPr>
          <w:rFonts w:ascii="Arial" w:hAnsi="Arial" w:cs="Arial"/>
          <w:lang w:eastAsia="de-DE"/>
        </w:rPr>
      </w:pPr>
      <w:r w:rsidRPr="00252106">
        <w:rPr>
          <w:rFonts w:ascii="Arial" w:hAnsi="Arial" w:cs="Arial"/>
          <w:lang w:eastAsia="de-DE"/>
        </w:rPr>
        <w:t>keine</w:t>
      </w:r>
    </w:p>
    <w:p w14:paraId="4085B15A" w14:textId="77777777" w:rsidR="00BA20BD" w:rsidRPr="00252106" w:rsidRDefault="00BA20BD" w:rsidP="00BA20BD">
      <w:pPr>
        <w:pStyle w:val="KeinLeerraum"/>
        <w:rPr>
          <w:rFonts w:ascii="Arial" w:hAnsi="Arial" w:cs="Arial"/>
        </w:rPr>
      </w:pPr>
    </w:p>
    <w:p w14:paraId="63F1AE06" w14:textId="77777777" w:rsidR="00BA20BD" w:rsidRPr="00252106" w:rsidRDefault="00BA20BD" w:rsidP="00BA20BD">
      <w:pPr>
        <w:pStyle w:val="KeinLeerraum"/>
        <w:rPr>
          <w:rFonts w:ascii="Arial" w:hAnsi="Arial" w:cs="Arial"/>
          <w:b/>
        </w:rPr>
      </w:pPr>
      <w:r w:rsidRPr="00252106">
        <w:rPr>
          <w:rFonts w:ascii="Arial" w:hAnsi="Arial" w:cs="Arial"/>
          <w:b/>
        </w:rPr>
        <w:t xml:space="preserve">Referenten: </w:t>
      </w:r>
    </w:p>
    <w:p w14:paraId="49ADFE56" w14:textId="77777777" w:rsidR="00BA20BD" w:rsidRPr="00252106" w:rsidRDefault="00BA20BD" w:rsidP="00BA20BD">
      <w:pPr>
        <w:pStyle w:val="KeinLeerraum"/>
        <w:rPr>
          <w:rFonts w:ascii="Arial" w:hAnsi="Arial" w:cs="Arial"/>
        </w:rPr>
      </w:pPr>
      <w:r w:rsidRPr="00252106">
        <w:rPr>
          <w:rFonts w:ascii="Arial" w:hAnsi="Arial" w:cs="Arial"/>
        </w:rPr>
        <w:t>Martin Frieß, Records Manager (OKR)</w:t>
      </w:r>
    </w:p>
    <w:p w14:paraId="33030122" w14:textId="77777777" w:rsidR="00BA20BD" w:rsidRPr="00252106" w:rsidRDefault="00BA20BD" w:rsidP="00BA20BD">
      <w:pPr>
        <w:pStyle w:val="KeinLeerraum"/>
        <w:rPr>
          <w:rFonts w:ascii="Arial" w:hAnsi="Arial" w:cs="Arial"/>
        </w:rPr>
      </w:pPr>
      <w:r w:rsidRPr="00252106">
        <w:rPr>
          <w:rFonts w:ascii="Arial" w:hAnsi="Arial" w:cs="Arial"/>
        </w:rPr>
        <w:t>Jannik Gerlach, System Engineer (URANO)</w:t>
      </w:r>
    </w:p>
    <w:p w14:paraId="154F51AB" w14:textId="77777777" w:rsidR="00BA20BD" w:rsidRDefault="00BA20BD" w:rsidP="00BA20BD">
      <w:pPr>
        <w:pStyle w:val="KeinLeerraum"/>
        <w:rPr>
          <w:rFonts w:ascii="Arial" w:hAnsi="Arial" w:cs="Arial"/>
          <w:lang w:eastAsia="de-DE"/>
        </w:rPr>
      </w:pPr>
    </w:p>
    <w:p w14:paraId="1EFCB835" w14:textId="77777777" w:rsidR="00BA20BD" w:rsidRPr="00252106" w:rsidRDefault="00BA20BD" w:rsidP="00BA20BD">
      <w:pPr>
        <w:pStyle w:val="KeinLeerraum"/>
        <w:rPr>
          <w:rFonts w:ascii="Arial" w:hAnsi="Arial" w:cs="Arial"/>
          <w:b/>
          <w:lang w:eastAsia="de-DE"/>
        </w:rPr>
      </w:pPr>
      <w:r w:rsidRPr="00252106">
        <w:rPr>
          <w:rFonts w:ascii="Arial" w:hAnsi="Arial" w:cs="Arial"/>
          <w:b/>
          <w:lang w:eastAsia="de-DE"/>
        </w:rPr>
        <w:t>Anmeldung:</w:t>
      </w:r>
    </w:p>
    <w:p w14:paraId="60338DBD" w14:textId="54666234" w:rsidR="00BA20BD" w:rsidRPr="00D330DE" w:rsidRDefault="00BA20BD" w:rsidP="00BA20BD">
      <w:pPr>
        <w:pStyle w:val="KeinLeerraum"/>
        <w:rPr>
          <w:rFonts w:ascii="Arial" w:hAnsi="Arial" w:cs="Arial"/>
          <w:lang w:eastAsia="de-DE"/>
        </w:rPr>
      </w:pPr>
      <w:r w:rsidRPr="00252106">
        <w:rPr>
          <w:rFonts w:ascii="Arial" w:hAnsi="Arial" w:cs="Arial"/>
          <w:lang w:eastAsia="de-DE"/>
        </w:rPr>
        <w:t>Bis spätestens eine Woche vorher</w:t>
      </w:r>
      <w:r w:rsidRPr="00D330DE">
        <w:rPr>
          <w:rFonts w:ascii="Arial" w:hAnsi="Arial" w:cs="Arial"/>
          <w:lang w:eastAsia="de-DE"/>
        </w:rPr>
        <w:t xml:space="preserve"> </w:t>
      </w:r>
      <w:r>
        <w:rPr>
          <w:rFonts w:ascii="Arial" w:hAnsi="Arial" w:cs="Arial"/>
          <w:lang w:eastAsia="de-DE"/>
        </w:rPr>
        <w:t xml:space="preserve">anmelden </w:t>
      </w:r>
      <w:r w:rsidRPr="00D330DE">
        <w:rPr>
          <w:rFonts w:ascii="Arial" w:hAnsi="Arial" w:cs="Arial"/>
          <w:lang w:eastAsia="de-DE"/>
        </w:rPr>
        <w:t xml:space="preserve">auf der Buchungsseite: </w:t>
      </w:r>
    </w:p>
    <w:p w14:paraId="34D16640" w14:textId="77777777" w:rsidR="00BA20BD" w:rsidRPr="00252106" w:rsidRDefault="00BA20BD" w:rsidP="00BA20BD">
      <w:pPr>
        <w:pStyle w:val="KeinLeerraum"/>
        <w:rPr>
          <w:rFonts w:ascii="Arial" w:hAnsi="Arial" w:cs="Arial"/>
        </w:rPr>
      </w:pPr>
      <w:hyperlink r:id="rId4" w:history="1">
        <w:r w:rsidRPr="00A027FC">
          <w:rPr>
            <w:rStyle w:val="Hyperlink"/>
            <w:rFonts w:ascii="Arial" w:eastAsia="Times New Roman" w:hAnsi="Arial" w:cs="Arial"/>
            <w:lang w:eastAsia="de-DE"/>
          </w:rPr>
          <w:t>https://outlook.office365.com/book/SchulungenNeuerAktenplan@elkw.onmicrosoft.com/</w:t>
        </w:r>
      </w:hyperlink>
      <w:r w:rsidRPr="00252106">
        <w:rPr>
          <w:rStyle w:val="Hyperlink"/>
          <w:rFonts w:ascii="Arial" w:eastAsia="Times New Roman" w:hAnsi="Arial" w:cs="Arial"/>
          <w:lang w:eastAsia="de-DE"/>
        </w:rPr>
        <w:t xml:space="preserve"> </w:t>
      </w:r>
    </w:p>
    <w:p w14:paraId="604C6FE0" w14:textId="77777777" w:rsidR="00BA20BD" w:rsidRPr="000975AA" w:rsidRDefault="00BA20BD" w:rsidP="00BA20BD">
      <w:pPr>
        <w:pStyle w:val="KeinLeerraum"/>
      </w:pPr>
      <w:r>
        <w:rPr>
          <w:rFonts w:ascii="Arial" w:hAnsi="Arial" w:cs="Arial"/>
        </w:rPr>
        <w:t xml:space="preserve">Der </w:t>
      </w:r>
      <w:r w:rsidRPr="00252106">
        <w:rPr>
          <w:rFonts w:ascii="Arial" w:hAnsi="Arial" w:cs="Arial"/>
        </w:rPr>
        <w:t xml:space="preserve">Dienst Schulung "PC im Pfarramt - elektronischer Aktenplan" </w:t>
      </w:r>
      <w:r>
        <w:rPr>
          <w:rFonts w:ascii="Arial" w:hAnsi="Arial" w:cs="Arial"/>
        </w:rPr>
        <w:t xml:space="preserve">muss </w:t>
      </w:r>
      <w:r w:rsidRPr="00252106">
        <w:rPr>
          <w:rFonts w:ascii="Arial" w:hAnsi="Arial" w:cs="Arial"/>
        </w:rPr>
        <w:t>lila hinterlegt</w:t>
      </w:r>
      <w:r>
        <w:rPr>
          <w:rFonts w:ascii="Arial" w:hAnsi="Arial" w:cs="Arial"/>
        </w:rPr>
        <w:t xml:space="preserve"> sein</w:t>
      </w:r>
      <w:r w:rsidRPr="00252106">
        <w:rPr>
          <w:rFonts w:ascii="Arial" w:hAnsi="Arial" w:cs="Arial"/>
        </w:rPr>
        <w:t xml:space="preserve">. Anschließend navigieren Sie im Kalender zum gewünschten Datum und wählen dort den entsprechenden Tag aus. Auch dieses Datum sollte dann lila hinterlegt sein. Anschließend müssen Sie rechts neben dem Kalender die Uhrzeit auswählen (anklicken). Auch diese ist nach der Auswahl lila hinterlegt. Danach können Sie unten </w:t>
      </w:r>
      <w:r>
        <w:rPr>
          <w:rFonts w:ascii="Arial" w:hAnsi="Arial" w:cs="Arial"/>
        </w:rPr>
        <w:t>Ihre</w:t>
      </w:r>
      <w:r w:rsidRPr="00252106">
        <w:rPr>
          <w:rFonts w:ascii="Arial" w:hAnsi="Arial" w:cs="Arial"/>
        </w:rPr>
        <w:t xml:space="preserve"> Kontaktdetails eintragen und die Buchung abschicken.</w:t>
      </w:r>
    </w:p>
    <w:p w14:paraId="606B053F" w14:textId="77777777" w:rsidR="00B05169" w:rsidRDefault="00B05169"/>
    <w:sectPr w:rsidR="00B05169" w:rsidSect="00BA20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BD"/>
    <w:rsid w:val="00B05169"/>
    <w:rsid w:val="00B10690"/>
    <w:rsid w:val="00BA20BD"/>
    <w:rsid w:val="00FD1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856B"/>
  <w15:chartTrackingRefBased/>
  <w15:docId w15:val="{70C8B651-F1E8-4085-A469-A8E13A6F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20BD"/>
    <w:rPr>
      <w:rFonts w:asciiTheme="minorHAnsi" w:hAnsiTheme="minorHAnsi" w:cstheme="minorBidi"/>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20BD"/>
    <w:rPr>
      <w:color w:val="0000FF"/>
      <w:u w:val="single"/>
    </w:rPr>
  </w:style>
  <w:style w:type="paragraph" w:styleId="KeinLeerraum">
    <w:name w:val="No Spacing"/>
    <w:uiPriority w:val="1"/>
    <w:qFormat/>
    <w:rsid w:val="00BA20BD"/>
    <w:pPr>
      <w:spacing w:after="0" w:line="240" w:lineRule="auto"/>
    </w:pPr>
    <w:rPr>
      <w:rFonts w:asciiTheme="minorHAnsi" w:hAnsiTheme="minorHAnsi" w:cstheme="min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utlook.office365.com/book/SchulungenNeuerAktenplan@elkw.onmicrosoft.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1796</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Frieß, Martin</dc:creator>
  <cp:keywords/>
  <dc:description/>
  <cp:lastModifiedBy>Frieß, Martin</cp:lastModifiedBy>
  <cp:revision>1</cp:revision>
  <dcterms:created xsi:type="dcterms:W3CDTF">2024-12-16T10:13:00Z</dcterms:created>
  <dcterms:modified xsi:type="dcterms:W3CDTF">2024-12-16T10:21:00Z</dcterms:modified>
</cp:coreProperties>
</file>