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386FB" w14:textId="77777777" w:rsidR="00F67567" w:rsidRDefault="00F67567" w:rsidP="00D93F74">
      <w:pPr>
        <w:spacing w:after="120"/>
        <w:rPr>
          <w:rFonts w:cs="Arial"/>
        </w:rPr>
      </w:pPr>
      <w:r w:rsidRPr="00D7075D">
        <w:rPr>
          <w:rFonts w:cs="Arial"/>
        </w:rPr>
        <w:t>Die Evangelische Landeskirche in Württemberg ist sich bewusst, dass sexualisierte Gewalt, Grenzverletzungen und Missbrauch überall geschehen, in einer Kultur des Schweigens, des Verleugnens und des Wegschauens aber „gedeihen“ können.</w:t>
      </w:r>
    </w:p>
    <w:p w14:paraId="66213193" w14:textId="5CA1C51B" w:rsidR="00F67567" w:rsidRPr="00D7075D" w:rsidRDefault="00F67567" w:rsidP="00D93F74">
      <w:pPr>
        <w:spacing w:after="120"/>
        <w:rPr>
          <w:rFonts w:cs="Arial"/>
        </w:rPr>
      </w:pPr>
      <w:r w:rsidRPr="00D7075D">
        <w:rPr>
          <w:rFonts w:cs="Arial"/>
        </w:rPr>
        <w:t>Wer Angebote in der Evangelischen Kirche in Württemberg wahrnimmt oder in ihr mitarbeitet ist vor allen Formen sexualisierter Gewalt zu schützen. Jede Handlung und jedes Verhalten, das die Achtung und Würde eines anderen Menschen und dessen Entwicklung verletzt, widersprechen dem Grundgedanken kirchlichen Handelns.</w:t>
      </w:r>
    </w:p>
    <w:p w14:paraId="69693862" w14:textId="6363FE26" w:rsidR="00F67567" w:rsidRPr="00C65F7E" w:rsidRDefault="00F67567" w:rsidP="00F67567">
      <w:pPr>
        <w:spacing w:after="0" w:line="240" w:lineRule="auto"/>
        <w:ind w:left="340"/>
        <w:rPr>
          <w:rFonts w:cs="Arial"/>
          <w:b/>
          <w:bCs/>
          <w:sz w:val="24"/>
          <w:szCs w:val="24"/>
        </w:rPr>
      </w:pPr>
      <w:r w:rsidRPr="00C65F7E">
        <w:rPr>
          <w:rFonts w:cs="Arial"/>
          <w:b/>
          <w:bCs/>
          <w:sz w:val="24"/>
          <w:szCs w:val="24"/>
        </w:rPr>
        <w:t>Verpflichtung des/der Beschäftigten</w:t>
      </w:r>
    </w:p>
    <w:p w14:paraId="04A506AF" w14:textId="77777777" w:rsidR="00F67567" w:rsidRPr="00D7075D" w:rsidRDefault="00F67567" w:rsidP="00F67567">
      <w:pPr>
        <w:pBdr>
          <w:bottom w:val="single" w:sz="6" w:space="1" w:color="auto"/>
        </w:pBdr>
        <w:spacing w:after="0" w:line="240" w:lineRule="auto"/>
        <w:ind w:left="340"/>
        <w:rPr>
          <w:rFonts w:cs="Arial"/>
        </w:rPr>
      </w:pPr>
      <w:r w:rsidRPr="00D7075D">
        <w:rPr>
          <w:rFonts w:cs="Arial"/>
        </w:rPr>
        <w:br/>
        <w:t xml:space="preserve">Ich, </w:t>
      </w:r>
    </w:p>
    <w:p w14:paraId="49FE1D73" w14:textId="77777777" w:rsidR="00F67567" w:rsidRPr="00F67567" w:rsidRDefault="00F67567" w:rsidP="00F67567">
      <w:pPr>
        <w:tabs>
          <w:tab w:val="left" w:pos="6237"/>
        </w:tabs>
        <w:spacing w:after="120" w:line="240" w:lineRule="auto"/>
        <w:ind w:left="851"/>
        <w:rPr>
          <w:rFonts w:ascii="Franklin Gothic Book" w:hAnsi="Franklin Gothic Book" w:cs="HelveticaNeue-Light"/>
          <w:sz w:val="18"/>
          <w:szCs w:val="18"/>
        </w:rPr>
      </w:pPr>
      <w:r w:rsidRPr="00F67567">
        <w:rPr>
          <w:rFonts w:ascii="Franklin Gothic Book" w:hAnsi="Franklin Gothic Book" w:cs="HelveticaNeue-Light"/>
          <w:sz w:val="18"/>
          <w:szCs w:val="18"/>
        </w:rPr>
        <w:t>(Nachname, Vorname)</w:t>
      </w:r>
      <w:r w:rsidRPr="00F67567">
        <w:rPr>
          <w:rFonts w:ascii="Franklin Gothic Book" w:hAnsi="Franklin Gothic Book" w:cs="HelveticaNeue-Light"/>
          <w:sz w:val="18"/>
          <w:szCs w:val="18"/>
        </w:rPr>
        <w:tab/>
        <w:t>(Geburtsdatum)</w:t>
      </w:r>
    </w:p>
    <w:p w14:paraId="40D09F95" w14:textId="77777777" w:rsidR="00F67567" w:rsidRPr="00D7075D" w:rsidRDefault="00F67567" w:rsidP="00F67567">
      <w:pPr>
        <w:tabs>
          <w:tab w:val="left" w:pos="6237"/>
        </w:tabs>
        <w:spacing w:after="0" w:line="240" w:lineRule="auto"/>
        <w:ind w:left="340"/>
        <w:rPr>
          <w:rFonts w:cs="Arial"/>
        </w:rPr>
      </w:pPr>
      <w:proofErr w:type="gramStart"/>
      <w:r w:rsidRPr="00D7075D">
        <w:rPr>
          <w:rFonts w:cs="Arial"/>
        </w:rPr>
        <w:t>bin</w:t>
      </w:r>
      <w:proofErr w:type="gramEnd"/>
      <w:r w:rsidRPr="00D7075D">
        <w:rPr>
          <w:rFonts w:cs="Arial"/>
        </w:rPr>
        <w:t xml:space="preserve"> in der Evangelischen Landeskirche in Württemberg als </w:t>
      </w:r>
    </w:p>
    <w:p w14:paraId="2FF6DC83" w14:textId="77777777" w:rsidR="00F67567" w:rsidRPr="00D7075D" w:rsidRDefault="00F67567" w:rsidP="00D93F74">
      <w:pPr>
        <w:pBdr>
          <w:bottom w:val="single" w:sz="6" w:space="1" w:color="auto"/>
        </w:pBdr>
        <w:tabs>
          <w:tab w:val="left" w:pos="6237"/>
        </w:tabs>
        <w:spacing w:before="120" w:after="0" w:line="360" w:lineRule="auto"/>
        <w:ind w:left="340"/>
        <w:rPr>
          <w:rFonts w:cs="Arial"/>
        </w:rPr>
      </w:pPr>
    </w:p>
    <w:p w14:paraId="39E58B1F" w14:textId="77777777" w:rsidR="00F67567" w:rsidRPr="00F67567" w:rsidRDefault="00F67567" w:rsidP="00F67567">
      <w:pPr>
        <w:tabs>
          <w:tab w:val="left" w:pos="6237"/>
        </w:tabs>
        <w:spacing w:after="120" w:line="240" w:lineRule="auto"/>
        <w:ind w:left="851"/>
        <w:rPr>
          <w:rFonts w:ascii="Franklin Gothic Book" w:hAnsi="Franklin Gothic Book" w:cs="HelveticaNeue-Light"/>
          <w:sz w:val="18"/>
          <w:szCs w:val="18"/>
        </w:rPr>
      </w:pPr>
      <w:r w:rsidRPr="00F67567">
        <w:rPr>
          <w:rFonts w:ascii="Franklin Gothic Book" w:hAnsi="Franklin Gothic Book" w:cs="HelveticaNeue-Light"/>
          <w:sz w:val="18"/>
          <w:szCs w:val="18"/>
        </w:rPr>
        <w:t>(Bezeichnung der Tätigkeit)</w:t>
      </w:r>
    </w:p>
    <w:p w14:paraId="27F74176" w14:textId="77777777" w:rsidR="00F67567" w:rsidRPr="00D7075D" w:rsidRDefault="00F67567" w:rsidP="00F67567">
      <w:pPr>
        <w:tabs>
          <w:tab w:val="left" w:pos="6237"/>
        </w:tabs>
        <w:spacing w:after="0" w:line="240" w:lineRule="auto"/>
        <w:ind w:left="340"/>
        <w:rPr>
          <w:rFonts w:cs="Arial"/>
        </w:rPr>
      </w:pPr>
      <w:r w:rsidRPr="00D7075D">
        <w:rPr>
          <w:rFonts w:cs="Arial"/>
        </w:rPr>
        <w:t>in</w:t>
      </w:r>
    </w:p>
    <w:p w14:paraId="55D233FA" w14:textId="77777777" w:rsidR="00F67567" w:rsidRPr="00D7075D" w:rsidRDefault="00F67567" w:rsidP="00D93F74">
      <w:pPr>
        <w:pBdr>
          <w:bottom w:val="single" w:sz="6" w:space="1" w:color="auto"/>
        </w:pBdr>
        <w:tabs>
          <w:tab w:val="left" w:pos="6237"/>
        </w:tabs>
        <w:spacing w:before="120" w:after="0" w:line="360" w:lineRule="auto"/>
        <w:ind w:left="340"/>
        <w:rPr>
          <w:rFonts w:cs="Arial"/>
        </w:rPr>
      </w:pPr>
    </w:p>
    <w:p w14:paraId="63CE7921" w14:textId="77777777" w:rsidR="00F67567" w:rsidRPr="00F67567" w:rsidRDefault="00F67567" w:rsidP="00F67567">
      <w:pPr>
        <w:tabs>
          <w:tab w:val="left" w:pos="6237"/>
        </w:tabs>
        <w:spacing w:after="120" w:line="240" w:lineRule="auto"/>
        <w:ind w:left="851"/>
        <w:rPr>
          <w:rFonts w:ascii="Franklin Gothic Book" w:hAnsi="Franklin Gothic Book" w:cs="HelveticaNeue-Light"/>
          <w:sz w:val="18"/>
          <w:szCs w:val="18"/>
        </w:rPr>
      </w:pPr>
      <w:r w:rsidRPr="00F67567">
        <w:rPr>
          <w:rFonts w:ascii="Franklin Gothic Book" w:hAnsi="Franklin Gothic Book" w:cs="HelveticaNeue-Light"/>
          <w:sz w:val="18"/>
          <w:szCs w:val="18"/>
        </w:rPr>
        <w:t>(Einrichtung, Dienstort)</w:t>
      </w:r>
    </w:p>
    <w:p w14:paraId="2AACDA5E" w14:textId="77777777" w:rsidR="00F67567" w:rsidRPr="00D7075D" w:rsidRDefault="00F67567" w:rsidP="00D93F74">
      <w:pPr>
        <w:tabs>
          <w:tab w:val="left" w:pos="6237"/>
        </w:tabs>
        <w:spacing w:after="120" w:line="240" w:lineRule="auto"/>
        <w:ind w:left="340"/>
        <w:rPr>
          <w:rFonts w:cs="Arial"/>
        </w:rPr>
      </w:pPr>
      <w:r w:rsidRPr="00D7075D">
        <w:rPr>
          <w:rFonts w:cs="Arial"/>
        </w:rPr>
        <w:t>tätig.</w:t>
      </w:r>
    </w:p>
    <w:p w14:paraId="1B6ABDE3" w14:textId="77777777" w:rsidR="00F67567" w:rsidRPr="00D7075D" w:rsidRDefault="00F67567" w:rsidP="00D93F74">
      <w:pPr>
        <w:spacing w:after="120"/>
        <w:rPr>
          <w:rFonts w:cs="Arial"/>
        </w:rPr>
      </w:pPr>
      <w:r w:rsidRPr="00D7075D">
        <w:rPr>
          <w:rFonts w:cs="Arial"/>
        </w:rPr>
        <w:t>Ich verpflichte mich, alles in meinen Möglichkeiten Stehende zu tun, damit Kirche ein Schutz- und Kompetenzort für Menschen ist. Besonders in der Zeit, in der ich für Personen verantwortlich bin, trage ich dazu bei, dass sie vor sexualisierter Gewalt, körperlichem und seelischen Schaden geschützt sind.</w:t>
      </w:r>
    </w:p>
    <w:p w14:paraId="41DBAD06" w14:textId="77777777" w:rsidR="00F67567" w:rsidRPr="00D7075D" w:rsidRDefault="00F67567" w:rsidP="00D93F74">
      <w:pPr>
        <w:pStyle w:val="Listenabsatz"/>
        <w:numPr>
          <w:ilvl w:val="0"/>
          <w:numId w:val="3"/>
        </w:numPr>
        <w:tabs>
          <w:tab w:val="left" w:pos="6237"/>
        </w:tabs>
        <w:spacing w:after="0" w:line="240" w:lineRule="auto"/>
        <w:ind w:left="426"/>
        <w:rPr>
          <w:rFonts w:cs="Arial"/>
        </w:rPr>
      </w:pPr>
      <w:r w:rsidRPr="00D7075D">
        <w:rPr>
          <w:rFonts w:cs="Arial"/>
        </w:rPr>
        <w:t>Ich bin mir meiner besonderen Vertrauens- und Autoritätsstellung gegenüber den mir anvertrauten Personen bewusst und handle nachvollziehbar und ehrlich.</w:t>
      </w:r>
    </w:p>
    <w:p w14:paraId="23899F3D" w14:textId="77777777" w:rsidR="00F67567" w:rsidRPr="00D7075D" w:rsidRDefault="00F67567" w:rsidP="00D93F74">
      <w:pPr>
        <w:pStyle w:val="Listenabsatz"/>
        <w:numPr>
          <w:ilvl w:val="0"/>
          <w:numId w:val="3"/>
        </w:numPr>
        <w:tabs>
          <w:tab w:val="left" w:pos="6237"/>
        </w:tabs>
        <w:spacing w:after="0" w:line="240" w:lineRule="auto"/>
        <w:ind w:left="426"/>
        <w:rPr>
          <w:rFonts w:cs="Arial"/>
        </w:rPr>
      </w:pPr>
      <w:r w:rsidRPr="00D7075D">
        <w:rPr>
          <w:rFonts w:cs="Arial"/>
        </w:rPr>
        <w:t>Die Leitlinien zum sicheren Umgang mit Nähe und Distanz wurden mir ausgehändigt. Ich habe sie gelesen, verstanden und werde sie als Grundlage meiner Haltung im Kontext meiner Arbeit beachten und in meinem Verantwortungsbereich regelmäßig thematisieren.</w:t>
      </w:r>
    </w:p>
    <w:p w14:paraId="71AEBBC0" w14:textId="77777777" w:rsidR="00F67567" w:rsidRPr="00D7075D" w:rsidRDefault="00F67567" w:rsidP="00D93F74">
      <w:pPr>
        <w:pStyle w:val="Listenabsatz"/>
        <w:numPr>
          <w:ilvl w:val="0"/>
          <w:numId w:val="3"/>
        </w:numPr>
        <w:tabs>
          <w:tab w:val="left" w:pos="6237"/>
        </w:tabs>
        <w:spacing w:after="0" w:line="240" w:lineRule="auto"/>
        <w:ind w:left="426"/>
        <w:rPr>
          <w:rFonts w:cs="Arial"/>
        </w:rPr>
      </w:pPr>
      <w:r w:rsidRPr="00D7075D">
        <w:rPr>
          <w:rFonts w:cs="Arial"/>
        </w:rPr>
        <w:t>Ich beteilige mich aktiv bei der Entwicklung und Implementierung von Schutz- und Präventionskonzepten in meinem Verantwortungsbereich und spreche aktiv das Thema in Dienstgruppen und Teams an.</w:t>
      </w:r>
    </w:p>
    <w:p w14:paraId="5765B7B9" w14:textId="77777777" w:rsidR="00F67567" w:rsidRPr="00D7075D" w:rsidRDefault="00F67567" w:rsidP="00D93F74">
      <w:pPr>
        <w:pStyle w:val="Listenabsatz"/>
        <w:numPr>
          <w:ilvl w:val="0"/>
          <w:numId w:val="3"/>
        </w:numPr>
        <w:tabs>
          <w:tab w:val="left" w:pos="6237"/>
        </w:tabs>
        <w:spacing w:after="0" w:line="240" w:lineRule="auto"/>
        <w:ind w:left="426"/>
        <w:rPr>
          <w:rFonts w:cs="Arial"/>
        </w:rPr>
      </w:pPr>
      <w:r w:rsidRPr="00D7075D">
        <w:rPr>
          <w:rFonts w:cs="Arial"/>
        </w:rPr>
        <w:t>Mir unterstellte ehrenamtlich und hauptberuflich Mitarbeitende unterstütze ich bei der Wahrnehmung des Themas, gebe Informationen weiter und vereinbare Verantwortlichkeiten.</w:t>
      </w:r>
    </w:p>
    <w:p w14:paraId="74462186" w14:textId="77777777" w:rsidR="00F67567" w:rsidRPr="00D7075D" w:rsidRDefault="00F67567" w:rsidP="00D93F74">
      <w:pPr>
        <w:pStyle w:val="Listenabsatz"/>
        <w:numPr>
          <w:ilvl w:val="0"/>
          <w:numId w:val="3"/>
        </w:numPr>
        <w:tabs>
          <w:tab w:val="left" w:pos="6237"/>
        </w:tabs>
        <w:spacing w:after="0" w:line="240" w:lineRule="auto"/>
        <w:ind w:left="426"/>
        <w:rPr>
          <w:rFonts w:cs="Arial"/>
        </w:rPr>
      </w:pPr>
      <w:r w:rsidRPr="00D7075D">
        <w:rPr>
          <w:rFonts w:cs="Arial"/>
        </w:rPr>
        <w:t xml:space="preserve">Ich informiere mich über </w:t>
      </w:r>
    </w:p>
    <w:p w14:paraId="41811268" w14:textId="77777777" w:rsidR="00F67567" w:rsidRPr="00D7075D" w:rsidRDefault="00F67567" w:rsidP="00D93F74">
      <w:pPr>
        <w:pStyle w:val="Listenabsatz"/>
        <w:numPr>
          <w:ilvl w:val="1"/>
          <w:numId w:val="3"/>
        </w:numPr>
        <w:tabs>
          <w:tab w:val="left" w:pos="6237"/>
        </w:tabs>
        <w:spacing w:after="0" w:line="240" w:lineRule="auto"/>
        <w:ind w:left="426" w:hanging="357"/>
        <w:rPr>
          <w:rFonts w:cs="Arial"/>
        </w:rPr>
      </w:pPr>
      <w:r w:rsidRPr="00D7075D">
        <w:rPr>
          <w:rFonts w:cs="Arial"/>
        </w:rPr>
        <w:t>den Umgang mit sexualisierter Gewalt innerhalb der Landeskirche in Württemberg mittels der Online-Information und bespreche ggf. meine Fragen mit meiner Vorgesetzten/meinem Vorgesetzten.</w:t>
      </w:r>
    </w:p>
    <w:p w14:paraId="0FABFC05" w14:textId="77777777" w:rsidR="00F67567" w:rsidRPr="00D7075D" w:rsidRDefault="00F67567" w:rsidP="00D93F74">
      <w:pPr>
        <w:pStyle w:val="Listenabsatz"/>
        <w:numPr>
          <w:ilvl w:val="1"/>
          <w:numId w:val="3"/>
        </w:numPr>
        <w:tabs>
          <w:tab w:val="left" w:pos="6237"/>
        </w:tabs>
        <w:spacing w:after="0" w:line="240" w:lineRule="auto"/>
        <w:ind w:left="426" w:hanging="357"/>
        <w:rPr>
          <w:rFonts w:cs="Arial"/>
        </w:rPr>
      </w:pPr>
      <w:r w:rsidRPr="00D7075D">
        <w:rPr>
          <w:rFonts w:cs="Arial"/>
        </w:rPr>
        <w:t>die Verfahrenswege zur Intervention bei sexualisierter Gewalt und die entsprechenden (Erst-) Ansprechpartner für meine Dienststelle, meinen Verband oder meinen Träger.</w:t>
      </w:r>
    </w:p>
    <w:p w14:paraId="53F0164B" w14:textId="77777777" w:rsidR="00F67567" w:rsidRPr="00D7075D" w:rsidRDefault="00F67567" w:rsidP="00D93F74">
      <w:pPr>
        <w:pStyle w:val="Listenabsatz"/>
        <w:numPr>
          <w:ilvl w:val="1"/>
          <w:numId w:val="3"/>
        </w:numPr>
        <w:tabs>
          <w:tab w:val="left" w:pos="6237"/>
        </w:tabs>
        <w:spacing w:after="0" w:line="240" w:lineRule="auto"/>
        <w:ind w:left="426" w:hanging="357"/>
        <w:rPr>
          <w:rFonts w:cs="Arial"/>
        </w:rPr>
      </w:pPr>
      <w:r w:rsidRPr="00D7075D">
        <w:rPr>
          <w:rFonts w:cs="Arial"/>
        </w:rPr>
        <w:t>Möglichkeiten der Prävention und nehme an Fortbildungsangeboten gemäß der Schulungsverpflichtung der Evangelischen Landeskirche in Württemberg teil.</w:t>
      </w:r>
    </w:p>
    <w:p w14:paraId="3C942A37" w14:textId="77777777" w:rsidR="00F67567" w:rsidRPr="00D7075D" w:rsidRDefault="00F67567" w:rsidP="00F67567">
      <w:pPr>
        <w:pBdr>
          <w:bottom w:val="single" w:sz="6" w:space="1" w:color="auto"/>
        </w:pBdr>
        <w:spacing w:after="0" w:line="240" w:lineRule="auto"/>
        <w:ind w:left="340"/>
        <w:rPr>
          <w:rFonts w:cs="Arial"/>
        </w:rPr>
      </w:pPr>
    </w:p>
    <w:p w14:paraId="1B245A32" w14:textId="77777777" w:rsidR="00F67567" w:rsidRPr="00D7075D" w:rsidRDefault="00F67567" w:rsidP="00F67567">
      <w:pPr>
        <w:pBdr>
          <w:bottom w:val="single" w:sz="6" w:space="1" w:color="auto"/>
        </w:pBdr>
        <w:spacing w:after="0" w:line="240" w:lineRule="auto"/>
        <w:ind w:left="340"/>
        <w:rPr>
          <w:rFonts w:cs="Arial"/>
        </w:rPr>
      </w:pPr>
    </w:p>
    <w:p w14:paraId="5CA4FE50" w14:textId="77777777" w:rsidR="00F67567" w:rsidRPr="00D7075D" w:rsidRDefault="00F67567" w:rsidP="00F67567">
      <w:pPr>
        <w:pBdr>
          <w:bottom w:val="single" w:sz="6" w:space="1" w:color="auto"/>
        </w:pBdr>
        <w:spacing w:after="0" w:line="240" w:lineRule="auto"/>
        <w:ind w:left="340"/>
        <w:rPr>
          <w:rFonts w:cs="Arial"/>
        </w:rPr>
      </w:pPr>
    </w:p>
    <w:p w14:paraId="40BD2E36" w14:textId="4B1078F0" w:rsidR="00F67567" w:rsidRPr="00C65F7E" w:rsidRDefault="00F67567" w:rsidP="00C65F7E">
      <w:pPr>
        <w:tabs>
          <w:tab w:val="left" w:pos="4678"/>
        </w:tabs>
        <w:spacing w:after="120" w:line="240" w:lineRule="auto"/>
        <w:ind w:left="426"/>
        <w:rPr>
          <w:rFonts w:ascii="Franklin Gothic Book" w:hAnsi="Franklin Gothic Book" w:cs="HelveticaNeue-Light"/>
          <w:sz w:val="18"/>
          <w:szCs w:val="18"/>
        </w:rPr>
      </w:pPr>
      <w:r w:rsidRPr="00C65F7E">
        <w:rPr>
          <w:rFonts w:ascii="Franklin Gothic Book" w:hAnsi="Franklin Gothic Book" w:cs="HelveticaNeue-Light"/>
          <w:sz w:val="18"/>
          <w:szCs w:val="18"/>
        </w:rPr>
        <w:t>(Ort, Datum)</w:t>
      </w:r>
      <w:r w:rsidRPr="00C65F7E">
        <w:rPr>
          <w:rFonts w:ascii="Franklin Gothic Book" w:hAnsi="Franklin Gothic Book" w:cs="HelveticaNeue-Light"/>
          <w:sz w:val="18"/>
          <w:szCs w:val="18"/>
        </w:rPr>
        <w:tab/>
        <w:t>(Unterschrift)</w:t>
      </w:r>
    </w:p>
    <w:sectPr w:rsidR="00F67567" w:rsidRPr="00C65F7E" w:rsidSect="00A86643">
      <w:headerReference w:type="even" r:id="rId7"/>
      <w:headerReference w:type="default" r:id="rId8"/>
      <w:footerReference w:type="even" r:id="rId9"/>
      <w:footerReference w:type="default" r:id="rId10"/>
      <w:headerReference w:type="first" r:id="rId11"/>
      <w:footerReference w:type="first" r:id="rId12"/>
      <w:pgSz w:w="11906" w:h="16838"/>
      <w:pgMar w:top="1985" w:right="1417" w:bottom="1134" w:left="1417" w:header="851"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865ED" w14:textId="77777777" w:rsidR="000D2CFA" w:rsidRDefault="000D2CFA" w:rsidP="000D2CFA">
      <w:pPr>
        <w:spacing w:after="0" w:line="240" w:lineRule="auto"/>
      </w:pPr>
      <w:r>
        <w:separator/>
      </w:r>
    </w:p>
  </w:endnote>
  <w:endnote w:type="continuationSeparator" w:id="0">
    <w:p w14:paraId="08B0DF49" w14:textId="77777777" w:rsidR="000D2CFA" w:rsidRDefault="000D2CFA" w:rsidP="000D2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Neue-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FC6AE" w14:textId="77777777" w:rsidR="00663B62" w:rsidRDefault="00663B6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CF2B5" w14:textId="6ADC44D7" w:rsidR="00365FD7" w:rsidRPr="00365FD7" w:rsidRDefault="00365FD7" w:rsidP="00365FD7">
    <w:pPr>
      <w:spacing w:after="240" w:line="240" w:lineRule="auto"/>
      <w:jc w:val="right"/>
      <w:rPr>
        <w:rFonts w:cs="Arial"/>
        <w:b/>
        <w:bCs/>
      </w:rPr>
    </w:pPr>
    <w:r w:rsidRPr="00685083">
      <w:rPr>
        <w:rFonts w:ascii="Franklin Gothic Book" w:hAnsi="Franklin Gothic Book"/>
        <w:sz w:val="20"/>
        <w:szCs w:val="20"/>
      </w:rPr>
      <w:t xml:space="preserve">Anhang </w:t>
    </w:r>
    <w:r>
      <w:rPr>
        <w:rFonts w:ascii="Franklin Gothic Book" w:hAnsi="Franklin Gothic Book"/>
        <w:sz w:val="20"/>
        <w:szCs w:val="20"/>
      </w:rPr>
      <w:t>1</w:t>
    </w:r>
    <w:r w:rsidRPr="00685083">
      <w:rPr>
        <w:rFonts w:ascii="Franklin Gothic Book" w:hAnsi="Franklin Gothic Book"/>
        <w:sz w:val="20"/>
        <w:szCs w:val="20"/>
      </w:rPr>
      <w:t>, Anlage 1.1.3 zur KAO</w:t>
    </w:r>
    <w:r w:rsidR="00663B62">
      <w:rPr>
        <w:rFonts w:ascii="Franklin Gothic Book" w:hAnsi="Franklin Gothic Book"/>
        <w:sz w:val="20"/>
        <w:szCs w:val="20"/>
      </w:rPr>
      <w:t xml:space="preserve">, Stand </w:t>
    </w:r>
    <w:r w:rsidR="00663B62">
      <w:rPr>
        <w:rFonts w:ascii="Franklin Gothic Book" w:hAnsi="Franklin Gothic Book"/>
        <w:sz w:val="20"/>
        <w:szCs w:val="20"/>
      </w:rPr>
      <w:t>01.01.2023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76780" w14:textId="77777777" w:rsidR="00663B62" w:rsidRDefault="00663B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7F596" w14:textId="77777777" w:rsidR="000D2CFA" w:rsidRDefault="000D2CFA" w:rsidP="000D2CFA">
      <w:pPr>
        <w:spacing w:after="0" w:line="240" w:lineRule="auto"/>
      </w:pPr>
      <w:r>
        <w:separator/>
      </w:r>
    </w:p>
  </w:footnote>
  <w:footnote w:type="continuationSeparator" w:id="0">
    <w:p w14:paraId="2CAC3462" w14:textId="77777777" w:rsidR="000D2CFA" w:rsidRDefault="000D2CFA" w:rsidP="000D2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A783" w14:textId="77777777" w:rsidR="00663B62" w:rsidRDefault="00663B6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F8123" w14:textId="77777777" w:rsidR="00365FD7" w:rsidRPr="00D7075D" w:rsidRDefault="00365FD7" w:rsidP="00365FD7">
    <w:pPr>
      <w:spacing w:after="0" w:line="240" w:lineRule="auto"/>
      <w:jc w:val="center"/>
      <w:rPr>
        <w:rFonts w:cs="Arial"/>
        <w:b/>
        <w:bCs/>
      </w:rPr>
    </w:pPr>
    <w:r w:rsidRPr="00D7075D">
      <w:rPr>
        <w:rFonts w:cs="Arial"/>
        <w:b/>
        <w:bCs/>
      </w:rPr>
      <w:t xml:space="preserve">Selbstverpflichtung zum Umgang mit Verletzungen gegen die </w:t>
    </w:r>
  </w:p>
  <w:p w14:paraId="4989F34E" w14:textId="77777777" w:rsidR="00365FD7" w:rsidRPr="00D7075D" w:rsidRDefault="00365FD7" w:rsidP="00365FD7">
    <w:pPr>
      <w:spacing w:after="0" w:line="240" w:lineRule="auto"/>
      <w:jc w:val="center"/>
      <w:rPr>
        <w:rFonts w:cs="Arial"/>
        <w:b/>
        <w:bCs/>
      </w:rPr>
    </w:pPr>
    <w:r w:rsidRPr="00D7075D">
      <w:rPr>
        <w:rFonts w:cs="Arial"/>
        <w:b/>
        <w:bCs/>
      </w:rPr>
      <w:t xml:space="preserve">sexuelle Selbstbestimmung (sexualisierte Gewalt) innerhalb der </w:t>
    </w:r>
  </w:p>
  <w:p w14:paraId="4C47DE23" w14:textId="77777777" w:rsidR="00365FD7" w:rsidRPr="00D7075D" w:rsidRDefault="00365FD7" w:rsidP="00365FD7">
    <w:pPr>
      <w:spacing w:after="0" w:line="240" w:lineRule="auto"/>
      <w:jc w:val="center"/>
      <w:rPr>
        <w:rFonts w:cs="Arial"/>
        <w:b/>
        <w:bCs/>
      </w:rPr>
    </w:pPr>
    <w:r w:rsidRPr="00D7075D">
      <w:rPr>
        <w:rFonts w:cs="Arial"/>
        <w:b/>
        <w:bCs/>
      </w:rPr>
      <w:t>Evangelischen Landeskirche in Württemberg</w:t>
    </w:r>
  </w:p>
  <w:p w14:paraId="3F477EA8" w14:textId="77777777" w:rsidR="00365FD7" w:rsidRDefault="00365FD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FAC98" w14:textId="77777777" w:rsidR="00663B62" w:rsidRDefault="00663B6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0C415B"/>
    <w:multiLevelType w:val="hybridMultilevel"/>
    <w:tmpl w:val="FB15E4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5712A90"/>
    <w:multiLevelType w:val="hybridMultilevel"/>
    <w:tmpl w:val="40C2C0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50B74B0"/>
    <w:multiLevelType w:val="hybridMultilevel"/>
    <w:tmpl w:val="49E40F5A"/>
    <w:lvl w:ilvl="0" w:tplc="0EE0F992">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85083"/>
    <w:rsid w:val="000D2CFA"/>
    <w:rsid w:val="00365FD7"/>
    <w:rsid w:val="004605E3"/>
    <w:rsid w:val="00663B62"/>
    <w:rsid w:val="00685083"/>
    <w:rsid w:val="00754B46"/>
    <w:rsid w:val="00A86643"/>
    <w:rsid w:val="00C65F7E"/>
    <w:rsid w:val="00D93F74"/>
    <w:rsid w:val="00F601A7"/>
    <w:rsid w:val="00F675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E9EDFC"/>
  <w15:chartTrackingRefBased/>
  <w15:docId w15:val="{3FA9FED2-5DCB-4E1C-AA36-63DDC3AF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85083"/>
    <w:pPr>
      <w:autoSpaceDE w:val="0"/>
      <w:autoSpaceDN w:val="0"/>
      <w:adjustRightInd w:val="0"/>
      <w:spacing w:after="0" w:line="240" w:lineRule="auto"/>
    </w:pPr>
    <w:rPr>
      <w:rFonts w:cs="Arial"/>
      <w:color w:val="000000"/>
      <w:sz w:val="24"/>
      <w:szCs w:val="24"/>
    </w:rPr>
  </w:style>
  <w:style w:type="paragraph" w:styleId="Listenabsatz">
    <w:name w:val="List Paragraph"/>
    <w:basedOn w:val="Standard"/>
    <w:uiPriority w:val="34"/>
    <w:qFormat/>
    <w:rsid w:val="00685083"/>
    <w:pPr>
      <w:ind w:left="720"/>
      <w:contextualSpacing/>
    </w:pPr>
  </w:style>
  <w:style w:type="paragraph" w:styleId="Kopfzeile">
    <w:name w:val="header"/>
    <w:basedOn w:val="Standard"/>
    <w:link w:val="KopfzeileZchn"/>
    <w:uiPriority w:val="99"/>
    <w:unhideWhenUsed/>
    <w:rsid w:val="000D2C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2CFA"/>
  </w:style>
  <w:style w:type="paragraph" w:styleId="Fuzeile">
    <w:name w:val="footer"/>
    <w:basedOn w:val="Standard"/>
    <w:link w:val="FuzeileZchn"/>
    <w:uiPriority w:val="99"/>
    <w:unhideWhenUsed/>
    <w:rsid w:val="000D2CF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2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2063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Günderoth, Miriam</dc:creator>
  <cp:keywords/>
  <dc:description/>
  <cp:lastModifiedBy>Günderoth, Miriam</cp:lastModifiedBy>
  <cp:revision>9</cp:revision>
  <cp:lastPrinted>2023-01-16T13:08:00Z</cp:lastPrinted>
  <dcterms:created xsi:type="dcterms:W3CDTF">2023-01-11T14:12:00Z</dcterms:created>
  <dcterms:modified xsi:type="dcterms:W3CDTF">2023-01-20T08:20:00Z</dcterms:modified>
</cp:coreProperties>
</file>